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15" w:rsidRDefault="009D2083" w:rsidP="00EA7DE6">
      <w:pPr>
        <w:jc w:val="center"/>
      </w:pPr>
      <w:r>
        <w:t>Schůzka s ČABR – rozhodčí v </w:t>
      </w:r>
      <w:proofErr w:type="spellStart"/>
      <w:r>
        <w:t>minibasketbalu</w:t>
      </w:r>
      <w:proofErr w:type="spellEnd"/>
      <w:r>
        <w:t xml:space="preserve"> (jak zlepšit spolupráci, na co zaměřit, co vylepšit)</w:t>
      </w:r>
    </w:p>
    <w:p w:rsidR="009D2083" w:rsidRDefault="009D2083"/>
    <w:p w:rsidR="009D2083" w:rsidRPr="009D2083" w:rsidRDefault="009D2083" w:rsidP="009D2083">
      <w:pPr>
        <w:pStyle w:val="Odstavecseseznamem"/>
        <w:numPr>
          <w:ilvl w:val="0"/>
          <w:numId w:val="1"/>
        </w:numPr>
        <w:rPr>
          <w:rFonts w:eastAsia="Times New Roman"/>
          <w:b/>
        </w:rPr>
      </w:pPr>
      <w:r w:rsidRPr="009D2083">
        <w:rPr>
          <w:rFonts w:eastAsia="Times New Roman"/>
          <w:b/>
        </w:rPr>
        <w:t>Komunikace</w:t>
      </w:r>
    </w:p>
    <w:p w:rsidR="009D2083" w:rsidRDefault="009D2083" w:rsidP="009D2083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9D2083">
        <w:rPr>
          <w:rFonts w:eastAsia="Times New Roman"/>
        </w:rPr>
        <w:t>vel</w:t>
      </w:r>
      <w:r>
        <w:rPr>
          <w:rFonts w:eastAsia="Times New Roman"/>
        </w:rPr>
        <w:t xml:space="preserve">kou komunikaci směrem k hráčům, tzn. </w:t>
      </w:r>
      <w:r w:rsidRPr="009D2083">
        <w:rPr>
          <w:rFonts w:eastAsia="Times New Roman"/>
        </w:rPr>
        <w:t>vysvětlovat, co se písklo</w:t>
      </w:r>
      <w:r>
        <w:rPr>
          <w:rFonts w:eastAsia="Times New Roman"/>
        </w:rPr>
        <w:t>,</w:t>
      </w:r>
      <w:r w:rsidRPr="009D2083">
        <w:rPr>
          <w:rFonts w:eastAsia="Times New Roman"/>
        </w:rPr>
        <w:t xml:space="preserve"> ne jen</w:t>
      </w:r>
      <w:r>
        <w:rPr>
          <w:rFonts w:eastAsia="Times New Roman"/>
        </w:rPr>
        <w:t>om</w:t>
      </w:r>
      <w:r w:rsidRPr="009D2083">
        <w:rPr>
          <w:rFonts w:eastAsia="Times New Roman"/>
        </w:rPr>
        <w:t xml:space="preserve"> gesto</w:t>
      </w:r>
      <w:r>
        <w:rPr>
          <w:rFonts w:eastAsia="Times New Roman"/>
        </w:rPr>
        <w:t xml:space="preserve"> (u</w:t>
      </w:r>
      <w:r w:rsidRPr="009D2083">
        <w:rPr>
          <w:rFonts w:eastAsia="Times New Roman"/>
        </w:rPr>
        <w:t xml:space="preserve"> faulu např. říct tělem, chycení atd.</w:t>
      </w:r>
      <w:r>
        <w:rPr>
          <w:rFonts w:eastAsia="Times New Roman"/>
        </w:rPr>
        <w:t xml:space="preserve">, ať hráč ví, co udělal a proč to nemá dělat, … nesmíš ho držet za ruku, měj ruku </w:t>
      </w:r>
      <w:proofErr w:type="gramStart"/>
      <w:r>
        <w:rPr>
          <w:rFonts w:eastAsia="Times New Roman"/>
        </w:rPr>
        <w:t>pokrčenou….</w:t>
      </w:r>
      <w:proofErr w:type="gramEnd"/>
      <w:r>
        <w:rPr>
          <w:rFonts w:eastAsia="Times New Roman"/>
        </w:rPr>
        <w:t>, takhle je to správně….)</w:t>
      </w:r>
      <w:r w:rsidR="00EA7DE6">
        <w:rPr>
          <w:rFonts w:eastAsia="Times New Roman"/>
        </w:rPr>
        <w:t>.</w:t>
      </w:r>
      <w:r w:rsidR="00AD6F43">
        <w:rPr>
          <w:rFonts w:eastAsia="Times New Roman"/>
        </w:rPr>
        <w:t xml:space="preserve"> Více s dětmi mluvit, zejména u nejmladších kategorií.</w:t>
      </w:r>
    </w:p>
    <w:p w:rsidR="009D2083" w:rsidRDefault="009D2083" w:rsidP="009D2083">
      <w:pPr>
        <w:rPr>
          <w:rFonts w:eastAsia="Times New Roman"/>
        </w:rPr>
      </w:pPr>
    </w:p>
    <w:p w:rsidR="009D2083" w:rsidRPr="00693EE6" w:rsidRDefault="009D2083" w:rsidP="009D2083">
      <w:pPr>
        <w:pStyle w:val="Odstavecseseznamem"/>
        <w:numPr>
          <w:ilvl w:val="0"/>
          <w:numId w:val="1"/>
        </w:numPr>
        <w:rPr>
          <w:rFonts w:eastAsia="Times New Roman"/>
          <w:b/>
        </w:rPr>
      </w:pPr>
      <w:r w:rsidRPr="00693EE6">
        <w:rPr>
          <w:rFonts w:eastAsia="Times New Roman"/>
          <w:b/>
        </w:rPr>
        <w:t>Na co se zaměřit</w:t>
      </w:r>
    </w:p>
    <w:p w:rsidR="009D2083" w:rsidRDefault="009D2083" w:rsidP="009D2083">
      <w:pPr>
        <w:rPr>
          <w:rFonts w:eastAsia="Times New Roman"/>
        </w:rPr>
      </w:pPr>
      <w:r>
        <w:rPr>
          <w:rFonts w:eastAsia="Times New Roman"/>
        </w:rPr>
        <w:t>Plynulost hry:</w:t>
      </w:r>
    </w:p>
    <w:p w:rsidR="00693EE6" w:rsidRPr="00EA7DE6" w:rsidRDefault="009D2083" w:rsidP="00EA7DE6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určitá benevolence v některých momentech utkání, </w:t>
      </w:r>
      <w:r w:rsidRPr="009D2083">
        <w:rPr>
          <w:rFonts w:eastAsia="Times New Roman"/>
        </w:rPr>
        <w:t xml:space="preserve">např. nepísknout </w:t>
      </w:r>
      <w:r w:rsidR="00693EE6">
        <w:rPr>
          <w:rFonts w:eastAsia="Times New Roman"/>
        </w:rPr>
        <w:t xml:space="preserve">ihned </w:t>
      </w:r>
      <w:r w:rsidRPr="009D2083">
        <w:rPr>
          <w:rFonts w:eastAsia="Times New Roman"/>
        </w:rPr>
        <w:t>roz</w:t>
      </w:r>
      <w:r>
        <w:rPr>
          <w:rFonts w:eastAsia="Times New Roman"/>
        </w:rPr>
        <w:t>s</w:t>
      </w:r>
      <w:r w:rsidR="00693EE6">
        <w:rPr>
          <w:rFonts w:eastAsia="Times New Roman"/>
        </w:rPr>
        <w:t>kok</w:t>
      </w:r>
      <w:r w:rsidRPr="009D2083">
        <w:rPr>
          <w:rFonts w:eastAsia="Times New Roman"/>
        </w:rPr>
        <w:t>, ale nechat je poprat</w:t>
      </w:r>
      <w:r w:rsidR="00693EE6">
        <w:rPr>
          <w:rFonts w:eastAsia="Times New Roman"/>
        </w:rPr>
        <w:t xml:space="preserve"> se o míč </w:t>
      </w:r>
      <w:r w:rsidRPr="009D2083">
        <w:rPr>
          <w:rFonts w:eastAsia="Times New Roman"/>
        </w:rPr>
        <w:t xml:space="preserve"> </w:t>
      </w:r>
    </w:p>
    <w:p w:rsidR="009D2083" w:rsidRDefault="009D2083" w:rsidP="009D2083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9D2083">
        <w:rPr>
          <w:rFonts w:eastAsia="Times New Roman"/>
        </w:rPr>
        <w:t>nepískat každý dotek</w:t>
      </w:r>
      <w:r w:rsidR="00AD6F43">
        <w:rPr>
          <w:rFonts w:eastAsia="Times New Roman"/>
        </w:rPr>
        <w:t xml:space="preserve"> a každý přestupek </w:t>
      </w:r>
    </w:p>
    <w:p w:rsidR="00EA7DE6" w:rsidRDefault="00EA7DE6" w:rsidP="009D2083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schůzka s trenéry obou družstev před utkáním a nastavení trendů řízení utkání (např. trenér chce vyzkoušet nově příchozí </w:t>
      </w:r>
      <w:proofErr w:type="gramStart"/>
      <w:r>
        <w:rPr>
          <w:rFonts w:eastAsia="Times New Roman"/>
        </w:rPr>
        <w:t>hráče..</w:t>
      </w:r>
      <w:proofErr w:type="gramEnd"/>
      <w:r>
        <w:rPr>
          <w:rFonts w:eastAsia="Times New Roman"/>
        </w:rPr>
        <w:t>).</w:t>
      </w:r>
    </w:p>
    <w:p w:rsidR="00EA7DE6" w:rsidRDefault="00EA7DE6" w:rsidP="00693EE6">
      <w:pPr>
        <w:rPr>
          <w:rFonts w:eastAsia="Times New Roman"/>
        </w:rPr>
      </w:pPr>
    </w:p>
    <w:p w:rsidR="00693EE6" w:rsidRPr="00693EE6" w:rsidRDefault="00693EE6" w:rsidP="00693EE6">
      <w:pPr>
        <w:rPr>
          <w:rFonts w:eastAsia="Times New Roman"/>
        </w:rPr>
      </w:pPr>
      <w:r>
        <w:rPr>
          <w:rFonts w:eastAsia="Times New Roman"/>
        </w:rPr>
        <w:t>Obecně – nechat je více hrát, v mini se hrozně přerušuje, některá utkání trvají přes dvě hodiny, děti nemůžou mít z takové hry radost!! Nechme je hrát!</w:t>
      </w:r>
    </w:p>
    <w:p w:rsidR="00693EE6" w:rsidRPr="00EA7DE6" w:rsidRDefault="00EA7DE6" w:rsidP="00EA7DE6">
      <w:pPr>
        <w:pStyle w:val="Odstavecseseznamem"/>
        <w:numPr>
          <w:ilvl w:val="0"/>
          <w:numId w:val="1"/>
        </w:numPr>
        <w:rPr>
          <w:rFonts w:eastAsia="Times New Roman"/>
        </w:rPr>
      </w:pPr>
      <w:r w:rsidRPr="00EA7DE6">
        <w:rPr>
          <w:rFonts w:eastAsia="Times New Roman"/>
          <w:b/>
        </w:rPr>
        <w:t>T</w:t>
      </w:r>
      <w:r w:rsidR="009D2083" w:rsidRPr="00EA7DE6">
        <w:rPr>
          <w:rFonts w:eastAsia="Times New Roman"/>
          <w:b/>
        </w:rPr>
        <w:t>rendy</w:t>
      </w:r>
      <w:r w:rsidR="00693EE6" w:rsidRPr="00EA7DE6">
        <w:rPr>
          <w:rFonts w:eastAsia="Times New Roman"/>
        </w:rPr>
        <w:t xml:space="preserve">: </w:t>
      </w:r>
    </w:p>
    <w:p w:rsidR="00693EE6" w:rsidRDefault="00693EE6" w:rsidP="00693EE6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693EE6">
        <w:rPr>
          <w:rFonts w:eastAsia="Times New Roman"/>
        </w:rPr>
        <w:t>plynulost hry</w:t>
      </w:r>
      <w:r w:rsidR="009D2083" w:rsidRPr="00693EE6">
        <w:rPr>
          <w:rFonts w:eastAsia="Times New Roman"/>
        </w:rPr>
        <w:t xml:space="preserve"> </w:t>
      </w:r>
    </w:p>
    <w:p w:rsidR="00693EE6" w:rsidRDefault="009D2083" w:rsidP="00693EE6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693EE6">
        <w:rPr>
          <w:rFonts w:eastAsia="Times New Roman"/>
        </w:rPr>
        <w:t>komunikace</w:t>
      </w:r>
    </w:p>
    <w:p w:rsidR="009D2083" w:rsidRPr="00693EE6" w:rsidRDefault="009D2083" w:rsidP="00693EE6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693EE6">
        <w:rPr>
          <w:rFonts w:eastAsia="Times New Roman"/>
        </w:rPr>
        <w:t>podpora celoplošné osobní obrany</w:t>
      </w:r>
    </w:p>
    <w:p w:rsidR="009D2083" w:rsidRDefault="009D2083" w:rsidP="009D2083">
      <w:pPr>
        <w:rPr>
          <w:rFonts w:eastAsia="Times New Roman"/>
        </w:rPr>
      </w:pPr>
    </w:p>
    <w:p w:rsidR="00AD6F43" w:rsidRDefault="00AD6F43" w:rsidP="009D2083">
      <w:pPr>
        <w:rPr>
          <w:rFonts w:eastAsia="Times New Roman"/>
        </w:rPr>
      </w:pPr>
      <w:r>
        <w:rPr>
          <w:rFonts w:eastAsia="Times New Roman"/>
        </w:rPr>
        <w:t>Výše uvedené platí zejména u kategorií U11 a U12.</w:t>
      </w:r>
      <w:bookmarkStart w:id="0" w:name="_GoBack"/>
      <w:bookmarkEnd w:id="0"/>
    </w:p>
    <w:p w:rsidR="009D2083" w:rsidRDefault="009D2083"/>
    <w:sectPr w:rsidR="009D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372"/>
    <w:multiLevelType w:val="hybridMultilevel"/>
    <w:tmpl w:val="9BC20250"/>
    <w:lvl w:ilvl="0" w:tplc="5EDA63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9B4BA7"/>
    <w:multiLevelType w:val="hybridMultilevel"/>
    <w:tmpl w:val="0152F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83"/>
    <w:rsid w:val="00693EE6"/>
    <w:rsid w:val="00933F15"/>
    <w:rsid w:val="009D2083"/>
    <w:rsid w:val="00AD6F43"/>
    <w:rsid w:val="00C42844"/>
    <w:rsid w:val="00E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5F30"/>
  <w15:chartTrackingRefBased/>
  <w15:docId w15:val="{77490E68-0AB4-44CD-B11A-CACA2B2F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ČBF ČBF</dc:creator>
  <cp:keywords/>
  <dc:description/>
  <cp:lastModifiedBy>ČBF ČBF</cp:lastModifiedBy>
  <cp:revision>4</cp:revision>
  <dcterms:created xsi:type="dcterms:W3CDTF">2017-08-09T11:57:00Z</dcterms:created>
  <dcterms:modified xsi:type="dcterms:W3CDTF">2017-08-09T12:02:00Z</dcterms:modified>
</cp:coreProperties>
</file>