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1D" w:rsidRPr="00661065" w:rsidRDefault="00212FAF">
      <w:bookmarkStart w:id="0" w:name="_GoBack"/>
      <w:bookmarkEnd w:id="0"/>
      <w:r w:rsidRPr="00661065">
        <w:t xml:space="preserve">                                                            </w:t>
      </w:r>
      <w:r w:rsidR="00161321" w:rsidRPr="00661065">
        <w:t xml:space="preserve">              </w:t>
      </w:r>
      <w:r w:rsidRPr="00661065">
        <w:t xml:space="preserve"> ZÁPIS</w:t>
      </w:r>
    </w:p>
    <w:p w:rsidR="00212FAF" w:rsidRPr="00661065" w:rsidRDefault="00161321">
      <w:r w:rsidRPr="00661065">
        <w:t xml:space="preserve">           </w:t>
      </w:r>
      <w:r w:rsidR="00212FAF" w:rsidRPr="00661065">
        <w:t>z jednán</w:t>
      </w:r>
      <w:r w:rsidR="00F51DED" w:rsidRPr="00661065">
        <w:t>í</w:t>
      </w:r>
      <w:r w:rsidR="00C16BE4">
        <w:t xml:space="preserve">  VV  ČBF </w:t>
      </w:r>
      <w:proofErr w:type="gramStart"/>
      <w:r w:rsidR="00C16BE4">
        <w:t>JM  konaného</w:t>
      </w:r>
      <w:proofErr w:type="gramEnd"/>
      <w:r w:rsidR="00C16BE4">
        <w:t xml:space="preserve"> dne 4.3</w:t>
      </w:r>
      <w:r w:rsidR="00C674D0">
        <w:t>.</w:t>
      </w:r>
      <w:r w:rsidR="0026207D" w:rsidRPr="00661065">
        <w:t xml:space="preserve">2019 </w:t>
      </w:r>
      <w:r w:rsidR="00212FAF" w:rsidRPr="00661065">
        <w:t xml:space="preserve"> v kanceláři Hala </w:t>
      </w:r>
      <w:proofErr w:type="spellStart"/>
      <w:r w:rsidR="00212FAF" w:rsidRPr="00661065">
        <w:t>Morenda</w:t>
      </w:r>
      <w:proofErr w:type="spellEnd"/>
      <w:r w:rsidR="00212FAF" w:rsidRPr="00661065">
        <w:t>.</w:t>
      </w:r>
    </w:p>
    <w:p w:rsidR="0026207D" w:rsidRPr="00661065" w:rsidRDefault="00212FAF">
      <w:r w:rsidRPr="00661065">
        <w:t>Přítomni :</w:t>
      </w:r>
      <w:r w:rsidRPr="00661065">
        <w:br/>
        <w:t xml:space="preserve"> předseda     JU</w:t>
      </w:r>
      <w:r w:rsidR="0026207D" w:rsidRPr="00661065">
        <w:t xml:space="preserve">Dr. Petr </w:t>
      </w:r>
      <w:proofErr w:type="gramStart"/>
      <w:r w:rsidR="0026207D" w:rsidRPr="00661065">
        <w:t>Vrážel</w:t>
      </w:r>
      <w:proofErr w:type="gramEnd"/>
      <w:r w:rsidR="0026207D" w:rsidRPr="00661065">
        <w:br/>
        <w:t xml:space="preserve"> členové       </w:t>
      </w:r>
      <w:r w:rsidRPr="00661065">
        <w:t xml:space="preserve"> Jakub </w:t>
      </w:r>
      <w:r w:rsidR="0026207D" w:rsidRPr="00661065">
        <w:t>Koudelka</w:t>
      </w:r>
      <w:r w:rsidR="0026207D" w:rsidRPr="00661065">
        <w:br/>
        <w:t xml:space="preserve">                      </w:t>
      </w:r>
      <w:r w:rsidRPr="00661065">
        <w:t xml:space="preserve"> Bc. Eva Vyroubalová</w:t>
      </w:r>
      <w:r w:rsidR="00C213C9">
        <w:br/>
        <w:t xml:space="preserve">                </w:t>
      </w:r>
      <w:r w:rsidR="0026207D" w:rsidRPr="00661065">
        <w:t xml:space="preserve">      Tomáš Hlobil</w:t>
      </w:r>
      <w:r w:rsidR="0026207D" w:rsidRPr="00661065">
        <w:br/>
        <w:t xml:space="preserve">                       Pavel Vojáček</w:t>
      </w:r>
    </w:p>
    <w:p w:rsidR="003E6191" w:rsidRPr="00661065" w:rsidRDefault="003E6191">
      <w:r w:rsidRPr="00661065">
        <w:t>Hos</w:t>
      </w:r>
      <w:r w:rsidR="00532583" w:rsidRPr="00661065">
        <w:t xml:space="preserve">té           </w:t>
      </w:r>
      <w:r w:rsidRPr="00661065">
        <w:t xml:space="preserve"> Ing. Vilém </w:t>
      </w:r>
      <w:proofErr w:type="gramStart"/>
      <w:r w:rsidRPr="00661065">
        <w:t>Cígler</w:t>
      </w:r>
      <w:r w:rsidR="00C213C9">
        <w:t xml:space="preserve"> ,</w:t>
      </w:r>
      <w:proofErr w:type="gramEnd"/>
      <w:r w:rsidR="00C213C9">
        <w:t xml:space="preserve"> </w:t>
      </w:r>
    </w:p>
    <w:p w:rsidR="00F664B5" w:rsidRPr="00661065" w:rsidRDefault="003E6191" w:rsidP="0026207D">
      <w:r w:rsidRPr="00661065">
        <w:t xml:space="preserve">Výkonný </w:t>
      </w:r>
      <w:proofErr w:type="gramStart"/>
      <w:r w:rsidRPr="00661065">
        <w:t>výbor  projednal</w:t>
      </w:r>
      <w:proofErr w:type="gramEnd"/>
      <w:r w:rsidRPr="00661065">
        <w:t xml:space="preserve"> tyto body :</w:t>
      </w:r>
      <w:r w:rsidR="00F664B5" w:rsidRPr="00661065">
        <w:t>.</w:t>
      </w:r>
    </w:p>
    <w:p w:rsidR="00634D65" w:rsidRDefault="00532583" w:rsidP="00634D65">
      <w:pPr>
        <w:pStyle w:val="Odstavecseseznamem"/>
        <w:numPr>
          <w:ilvl w:val="0"/>
          <w:numId w:val="2"/>
        </w:numPr>
      </w:pPr>
      <w:r w:rsidRPr="00661065">
        <w:t xml:space="preserve">Předseda STK informoval o průběhu soutěží v Oblasti – soutěže probíhají dle </w:t>
      </w:r>
      <w:proofErr w:type="gramStart"/>
      <w:r w:rsidRPr="00661065">
        <w:t xml:space="preserve">rozlosování </w:t>
      </w:r>
      <w:r w:rsidR="00C16BE4">
        <w:t>, kromě</w:t>
      </w:r>
      <w:proofErr w:type="gramEnd"/>
      <w:r w:rsidR="00C16BE4">
        <w:t xml:space="preserve"> soutěže NRL U17 Kadeti a NRL U19 Junioři.</w:t>
      </w:r>
      <w:r w:rsidR="00C16BE4">
        <w:br/>
        <w:t xml:space="preserve">- ze soutěže NRL U17 Kadeti odstoupilo družstvo BK Velké Meziříčí. Dle sdělení klubu se jednalo o nedostatek hráčů družstva, které bylo závislé na pendlování a hostování z družstva BK </w:t>
      </w:r>
      <w:proofErr w:type="gramStart"/>
      <w:r w:rsidR="00C16BE4">
        <w:t>Žďár , které</w:t>
      </w:r>
      <w:proofErr w:type="gramEnd"/>
      <w:r w:rsidR="00C16BE4">
        <w:t xml:space="preserve"> přestalo být funkční. </w:t>
      </w:r>
      <w:r w:rsidR="00634D65">
        <w:t>Důsledky odstoupení řeší STK dle Rozpisu soutěží.</w:t>
      </w:r>
    </w:p>
    <w:p w:rsidR="00290191" w:rsidRDefault="00634D65" w:rsidP="00E6589A">
      <w:pPr>
        <w:pStyle w:val="Odstavecseseznamem"/>
        <w:ind w:left="1070"/>
      </w:pPr>
      <w:r>
        <w:t xml:space="preserve">– Soutěž NRL U19 Junioři byla dle RS odehrána v základní skupině formou turnajů tří družstev tak, aby se potkala všechna </w:t>
      </w:r>
      <w:proofErr w:type="gramStart"/>
      <w:r>
        <w:t>druž</w:t>
      </w:r>
      <w:r w:rsidR="00855145">
        <w:t>stva  a  družstva</w:t>
      </w:r>
      <w:proofErr w:type="gramEnd"/>
      <w:r w:rsidR="00855145">
        <w:t xml:space="preserve"> pořádala 2-3 turnaje s přihlédnutím na cestovní náročnost. Po základní</w:t>
      </w:r>
      <w:r w:rsidR="00E6589A">
        <w:t xml:space="preserve"> skupině</w:t>
      </w:r>
      <w:r w:rsidR="00855145">
        <w:t xml:space="preserve"> byla rozlosována nástavba – rozdělení do skupin po třech </w:t>
      </w:r>
      <w:proofErr w:type="gramStart"/>
      <w:r w:rsidR="00855145">
        <w:t>družstvech ,která</w:t>
      </w:r>
      <w:proofErr w:type="gramEnd"/>
      <w:r w:rsidR="00855145">
        <w:t xml:space="preserve"> sehrají tři turnaje o pořadí. </w:t>
      </w:r>
      <w:r w:rsidR="00E6589A">
        <w:t>Na popud pana Veselého byla zahájena diskuze,</w:t>
      </w:r>
      <w:r w:rsidR="008C5411">
        <w:t xml:space="preserve"> </w:t>
      </w:r>
      <w:r w:rsidR="00E6589A">
        <w:t xml:space="preserve">ze které vyplynulo, že některá družstva nejsou tak personálně silná, aby zvládla odehrát celou nástavbu. Proto STK navrhla nástavbu odehrát pouze formou jednoho turnaje ve skupině, v místě vylosovaného družstva ze skupiny. Podmínkou </w:t>
      </w:r>
      <w:proofErr w:type="gramStart"/>
      <w:r w:rsidR="00E6589A">
        <w:t>bylo ,aby</w:t>
      </w:r>
      <w:proofErr w:type="gramEnd"/>
      <w:r w:rsidR="00E6589A">
        <w:t xml:space="preserve"> pořadatel byl schopen zajistit důstojné podmínky pro sehrání </w:t>
      </w:r>
      <w:r w:rsidR="00290191">
        <w:t xml:space="preserve">turnaje této kategorie. Vylosována byla družstva Uherského Brodu a </w:t>
      </w:r>
      <w:proofErr w:type="spellStart"/>
      <w:proofErr w:type="gramStart"/>
      <w:r w:rsidR="00290191">
        <w:t>Sl.Kroměříž</w:t>
      </w:r>
      <w:proofErr w:type="spellEnd"/>
      <w:proofErr w:type="gramEnd"/>
      <w:r w:rsidR="00290191">
        <w:t>.</w:t>
      </w:r>
    </w:p>
    <w:p w:rsidR="00E6589A" w:rsidRDefault="00290191" w:rsidP="00E6589A">
      <w:pPr>
        <w:pStyle w:val="Odstavecseseznamem"/>
        <w:ind w:left="1070"/>
      </w:pPr>
      <w:r>
        <w:t xml:space="preserve">VV tento postup schválil </w:t>
      </w:r>
      <w:r w:rsidR="00CF019E">
        <w:t>a uložil předsedovi STK neprodle</w:t>
      </w:r>
      <w:r>
        <w:t>ně informovat družstva.</w:t>
      </w:r>
      <w:r w:rsidR="00E6589A">
        <w:t xml:space="preserve"> </w:t>
      </w:r>
    </w:p>
    <w:p w:rsidR="00C16BE4" w:rsidRDefault="00C16BE4" w:rsidP="00C16BE4">
      <w:pPr>
        <w:pStyle w:val="Odstavecseseznamem"/>
      </w:pPr>
    </w:p>
    <w:p w:rsidR="00EA299E" w:rsidRDefault="00290191" w:rsidP="00AC6560">
      <w:pPr>
        <w:pStyle w:val="Odstavecseseznamem"/>
        <w:numPr>
          <w:ilvl w:val="0"/>
          <w:numId w:val="2"/>
        </w:numPr>
      </w:pPr>
      <w:r>
        <w:t xml:space="preserve">VV odsouhlasil úhradu nákladů na dopravu Oblastního výběru U14 </w:t>
      </w:r>
      <w:proofErr w:type="gramStart"/>
      <w:r>
        <w:t>chlapců  na</w:t>
      </w:r>
      <w:proofErr w:type="gramEnd"/>
      <w:r>
        <w:t xml:space="preserve"> turnaj do Brandýsa  nad Labem ve výši 3329,-Kč formou Cestovního příkazu panu Plevovi</w:t>
      </w:r>
      <w:r w:rsidR="00CF019E">
        <w:t xml:space="preserve"> a </w:t>
      </w:r>
      <w:proofErr w:type="spellStart"/>
      <w:r w:rsidR="00CF019E">
        <w:t>Mořickému</w:t>
      </w:r>
      <w:proofErr w:type="spellEnd"/>
      <w:r w:rsidR="00CF019E">
        <w:t>, kteří družstvo vezli svými vozidly.</w:t>
      </w:r>
      <w:r w:rsidR="00626FAD">
        <w:t xml:space="preserve"> </w:t>
      </w:r>
      <w:r w:rsidR="00CF019E">
        <w:t>Podmínkou je náprava formálních nedostatků dokladů.</w:t>
      </w:r>
    </w:p>
    <w:p w:rsidR="00CF019E" w:rsidRDefault="00CF019E" w:rsidP="00AC6560">
      <w:pPr>
        <w:pStyle w:val="Odstavecseseznamem"/>
        <w:numPr>
          <w:ilvl w:val="0"/>
          <w:numId w:val="2"/>
        </w:numPr>
      </w:pPr>
      <w:r>
        <w:t xml:space="preserve">Bylo provedeno vylosování pořadatelů turnajů </w:t>
      </w:r>
      <w:proofErr w:type="gramStart"/>
      <w:r>
        <w:t>kvalifikace  o postup</w:t>
      </w:r>
      <w:proofErr w:type="gramEnd"/>
      <w:r>
        <w:t xml:space="preserve"> do NF </w:t>
      </w:r>
      <w:proofErr w:type="spellStart"/>
      <w:r>
        <w:t>minižáků</w:t>
      </w:r>
      <w:proofErr w:type="spellEnd"/>
    </w:p>
    <w:p w:rsidR="00AF34EA" w:rsidRDefault="008C5411" w:rsidP="00AF34EA">
      <w:pPr>
        <w:pStyle w:val="Odstavecseseznamem"/>
      </w:pPr>
      <w:r>
        <w:t xml:space="preserve">      </w:t>
      </w:r>
      <w:r w:rsidR="00AF34EA">
        <w:t xml:space="preserve">U11  chlapci  4 družstva </w:t>
      </w:r>
      <w:r w:rsidR="00CF019E">
        <w:t xml:space="preserve">  pořadatel  Skokani </w:t>
      </w:r>
      <w:proofErr w:type="gramStart"/>
      <w:r w:rsidR="00CF019E">
        <w:t>Brno , hala</w:t>
      </w:r>
      <w:proofErr w:type="gramEnd"/>
      <w:r w:rsidR="00CF019E">
        <w:t xml:space="preserve"> Rosnička</w:t>
      </w:r>
      <w:r w:rsidR="00AF34EA">
        <w:t xml:space="preserve">                 </w:t>
      </w:r>
      <w:r w:rsidR="00EF6479">
        <w:t xml:space="preserve">          </w:t>
      </w:r>
    </w:p>
    <w:p w:rsidR="00AF34EA" w:rsidRDefault="008C5411" w:rsidP="00AF34EA">
      <w:pPr>
        <w:pStyle w:val="Odstavecseseznamem"/>
      </w:pPr>
      <w:r>
        <w:t xml:space="preserve">      </w:t>
      </w:r>
      <w:r w:rsidR="00AF34EA">
        <w:t>U11 dívky  3 družstva</w:t>
      </w:r>
      <w:r w:rsidR="00CF019E">
        <w:t xml:space="preserve">  pořadatel  KP </w:t>
      </w:r>
      <w:proofErr w:type="gramStart"/>
      <w:r w:rsidR="00CF019E">
        <w:t>Brno , Městská</w:t>
      </w:r>
      <w:proofErr w:type="gramEnd"/>
      <w:r w:rsidR="00CF019E">
        <w:t xml:space="preserve"> hala</w:t>
      </w:r>
    </w:p>
    <w:p w:rsidR="00AF34EA" w:rsidRDefault="008C5411" w:rsidP="00AF34EA">
      <w:pPr>
        <w:pStyle w:val="Odstavecseseznamem"/>
      </w:pPr>
      <w:r>
        <w:t xml:space="preserve">      </w:t>
      </w:r>
      <w:r w:rsidR="00AF34EA">
        <w:t>U11 mix  4  družstva</w:t>
      </w:r>
      <w:r w:rsidR="00CF019E">
        <w:t xml:space="preserve">  pořadatel BK </w:t>
      </w:r>
      <w:proofErr w:type="gramStart"/>
      <w:r w:rsidR="00CF019E">
        <w:t>Vyškov , Hala</w:t>
      </w:r>
      <w:proofErr w:type="gramEnd"/>
      <w:r w:rsidR="00CF019E">
        <w:t xml:space="preserve"> za parkem</w:t>
      </w:r>
    </w:p>
    <w:p w:rsidR="00EF6479" w:rsidRDefault="008C5411" w:rsidP="00AF34EA">
      <w:pPr>
        <w:pStyle w:val="Odstavecseseznamem"/>
      </w:pPr>
      <w:r>
        <w:t xml:space="preserve">      </w:t>
      </w:r>
      <w:r w:rsidR="00EF6479">
        <w:t xml:space="preserve">U12 chlapci  4 </w:t>
      </w:r>
      <w:proofErr w:type="gramStart"/>
      <w:r w:rsidR="00EF6479">
        <w:t>družstva</w:t>
      </w:r>
      <w:r w:rsidR="00427253">
        <w:t xml:space="preserve">  pořadatel</w:t>
      </w:r>
      <w:proofErr w:type="gramEnd"/>
      <w:r w:rsidR="00427253">
        <w:t xml:space="preserve">  JBC Brno,  Hala </w:t>
      </w:r>
      <w:proofErr w:type="spellStart"/>
      <w:r w:rsidR="00427253">
        <w:t>Morenda</w:t>
      </w:r>
      <w:proofErr w:type="spellEnd"/>
    </w:p>
    <w:p w:rsidR="00EF6479" w:rsidRDefault="008C5411" w:rsidP="00AF34EA">
      <w:pPr>
        <w:pStyle w:val="Odstavecseseznamem"/>
      </w:pPr>
      <w:r>
        <w:t xml:space="preserve">      </w:t>
      </w:r>
      <w:r w:rsidR="00EF6479">
        <w:t>U12 dívky  3 družstva</w:t>
      </w:r>
      <w:r w:rsidR="00427253">
        <w:t xml:space="preserve">  pořadatel  Jiskra </w:t>
      </w:r>
      <w:proofErr w:type="gramStart"/>
      <w:r w:rsidR="00427253">
        <w:t>Kyjov , Hala</w:t>
      </w:r>
      <w:proofErr w:type="gramEnd"/>
      <w:r w:rsidR="00427253">
        <w:t xml:space="preserve"> Kyjov</w:t>
      </w:r>
    </w:p>
    <w:p w:rsidR="00EF6479" w:rsidRDefault="008C5411" w:rsidP="00AF34EA">
      <w:pPr>
        <w:pStyle w:val="Odstavecseseznamem"/>
      </w:pPr>
      <w:r>
        <w:t xml:space="preserve">      </w:t>
      </w:r>
      <w:r w:rsidR="00EF6479">
        <w:t>U13 chlapci  3 družstva</w:t>
      </w:r>
      <w:r w:rsidR="00427253">
        <w:t xml:space="preserve">  pořadatel  SAM </w:t>
      </w:r>
      <w:proofErr w:type="gramStart"/>
      <w:r w:rsidR="00427253">
        <w:t>Brno , Hala</w:t>
      </w:r>
      <w:proofErr w:type="gramEnd"/>
      <w:r w:rsidR="00427253">
        <w:t xml:space="preserve"> GML</w:t>
      </w:r>
    </w:p>
    <w:p w:rsidR="00EF6479" w:rsidRDefault="008C5411" w:rsidP="00AF34EA">
      <w:pPr>
        <w:pStyle w:val="Odstavecseseznamem"/>
      </w:pPr>
      <w:r>
        <w:t xml:space="preserve">      </w:t>
      </w:r>
      <w:r w:rsidR="00EF6479">
        <w:t xml:space="preserve">U13 dívky 3 </w:t>
      </w:r>
      <w:proofErr w:type="gramStart"/>
      <w:r w:rsidR="00EF6479">
        <w:t>družstva</w:t>
      </w:r>
      <w:r w:rsidR="00427253">
        <w:t>,  pořadatel</w:t>
      </w:r>
      <w:proofErr w:type="gramEnd"/>
      <w:r w:rsidR="00427253">
        <w:t xml:space="preserve"> KP Brno, Hala VUT</w:t>
      </w:r>
    </w:p>
    <w:p w:rsidR="00EF6479" w:rsidRDefault="00EF6479" w:rsidP="00AF34EA">
      <w:pPr>
        <w:pStyle w:val="Odstavecseseznamem"/>
      </w:pPr>
      <w:r>
        <w:t>Bylo rozhodnuto o hracím systému – při 3 družstvech každý s každým, při 4 družstvech formou semifinále a finále o postup</w:t>
      </w:r>
    </w:p>
    <w:p w:rsidR="00427253" w:rsidRPr="00661065" w:rsidRDefault="00427253" w:rsidP="00AF34EA">
      <w:pPr>
        <w:pStyle w:val="Odstavecseseznamem"/>
      </w:pPr>
      <w:r>
        <w:t xml:space="preserve">Výbor rovněž </w:t>
      </w:r>
      <w:proofErr w:type="gramStart"/>
      <w:r>
        <w:t>rozhodl , že</w:t>
      </w:r>
      <w:proofErr w:type="gramEnd"/>
      <w:r>
        <w:t xml:space="preserve"> vítězi kvalifikací budou zároveň vyhlášeni jako přeborníci Oblasti</w:t>
      </w:r>
    </w:p>
    <w:p w:rsidR="008C5411" w:rsidRDefault="00427253" w:rsidP="00525248">
      <w:pPr>
        <w:pStyle w:val="Odstavecseseznamem"/>
        <w:numPr>
          <w:ilvl w:val="0"/>
          <w:numId w:val="2"/>
        </w:numPr>
      </w:pPr>
      <w:r>
        <w:lastRenderedPageBreak/>
        <w:t xml:space="preserve">Všem vítězům oblastních soutěží bude předán Diplom </w:t>
      </w:r>
      <w:r w:rsidR="008C5411">
        <w:t>a míč</w:t>
      </w:r>
      <w:r>
        <w:t xml:space="preserve">, vítězům soutěží MINI pohár a </w:t>
      </w:r>
      <w:proofErr w:type="gramStart"/>
      <w:r>
        <w:t xml:space="preserve">medaile </w:t>
      </w:r>
      <w:r w:rsidR="008C5411">
        <w:t>. Zajistí</w:t>
      </w:r>
      <w:proofErr w:type="gramEnd"/>
      <w:r w:rsidR="008C5411">
        <w:t xml:space="preserve"> STK</w:t>
      </w:r>
    </w:p>
    <w:p w:rsidR="008C5411" w:rsidRDefault="008C5411" w:rsidP="00525248">
      <w:pPr>
        <w:pStyle w:val="Odstavecseseznamem"/>
        <w:numPr>
          <w:ilvl w:val="0"/>
          <w:numId w:val="2"/>
        </w:numPr>
      </w:pPr>
      <w:r>
        <w:t xml:space="preserve">VV </w:t>
      </w:r>
      <w:proofErr w:type="gramStart"/>
      <w:r>
        <w:t>rozhodl , že</w:t>
      </w:r>
      <w:proofErr w:type="gramEnd"/>
      <w:r>
        <w:t xml:space="preserve"> stejně jako v uplynulých sezonách, uhradí v zájmu rozvoje </w:t>
      </w:r>
      <w:proofErr w:type="spellStart"/>
      <w:r>
        <w:t>minibasketbalu</w:t>
      </w:r>
      <w:proofErr w:type="spellEnd"/>
      <w:r>
        <w:t xml:space="preserve">, klubům pořádajícím turnaje Přípravek U10 náklady na rozhodčí. Povinnost klubu je zaslat fakturu s přílohou potvrzení rozhodčího. Předseda STK připomene písemnou </w:t>
      </w:r>
      <w:proofErr w:type="gramStart"/>
      <w:r>
        <w:t>formou  tuto</w:t>
      </w:r>
      <w:proofErr w:type="gramEnd"/>
      <w:r>
        <w:t xml:space="preserve"> možnost všem účastníkům soutěže.</w:t>
      </w:r>
    </w:p>
    <w:p w:rsidR="003E6191" w:rsidRPr="00661065" w:rsidRDefault="003D389D" w:rsidP="00525248">
      <w:pPr>
        <w:pStyle w:val="Odstavecseseznamem"/>
        <w:numPr>
          <w:ilvl w:val="0"/>
          <w:numId w:val="2"/>
        </w:numPr>
      </w:pPr>
      <w:r>
        <w:t xml:space="preserve">VV </w:t>
      </w:r>
      <w:proofErr w:type="gramStart"/>
      <w:r>
        <w:t>zajistí</w:t>
      </w:r>
      <w:proofErr w:type="gramEnd"/>
      <w:r>
        <w:t xml:space="preserve"> legislativně změnu sídla ČBF Oblast Jižní Morava</w:t>
      </w:r>
      <w:r w:rsidR="00161321" w:rsidRPr="00661065">
        <w:br/>
      </w:r>
      <w:r w:rsidR="00AC6560" w:rsidRPr="00661065">
        <w:br/>
      </w:r>
      <w:proofErr w:type="gramStart"/>
      <w:r w:rsidR="00161321" w:rsidRPr="00661065">
        <w:t>Zapsal</w:t>
      </w:r>
      <w:proofErr w:type="gramEnd"/>
      <w:r w:rsidR="00161321" w:rsidRPr="00661065">
        <w:t xml:space="preserve">  Vilém Cígler</w:t>
      </w:r>
    </w:p>
    <w:sectPr w:rsidR="003E6191" w:rsidRPr="0066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666C"/>
    <w:multiLevelType w:val="hybridMultilevel"/>
    <w:tmpl w:val="3FBC80E2"/>
    <w:lvl w:ilvl="0" w:tplc="75DCFB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983496"/>
    <w:multiLevelType w:val="hybridMultilevel"/>
    <w:tmpl w:val="34F404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70134"/>
    <w:multiLevelType w:val="hybridMultilevel"/>
    <w:tmpl w:val="F3DCC976"/>
    <w:lvl w:ilvl="0" w:tplc="2B0CB84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0B4891"/>
    <w:multiLevelType w:val="hybridMultilevel"/>
    <w:tmpl w:val="72489DC8"/>
    <w:lvl w:ilvl="0" w:tplc="040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AF"/>
    <w:rsid w:val="00076C75"/>
    <w:rsid w:val="000A2818"/>
    <w:rsid w:val="000E001D"/>
    <w:rsid w:val="00161321"/>
    <w:rsid w:val="00212FAF"/>
    <w:rsid w:val="00251703"/>
    <w:rsid w:val="0026207D"/>
    <w:rsid w:val="00290191"/>
    <w:rsid w:val="002D2FDA"/>
    <w:rsid w:val="002E6A27"/>
    <w:rsid w:val="00377D72"/>
    <w:rsid w:val="0038440B"/>
    <w:rsid w:val="003A0C02"/>
    <w:rsid w:val="003D389D"/>
    <w:rsid w:val="003E6191"/>
    <w:rsid w:val="003F5D93"/>
    <w:rsid w:val="00427253"/>
    <w:rsid w:val="004B0200"/>
    <w:rsid w:val="00511683"/>
    <w:rsid w:val="00521CAD"/>
    <w:rsid w:val="00525248"/>
    <w:rsid w:val="00532583"/>
    <w:rsid w:val="00552F98"/>
    <w:rsid w:val="00626FAD"/>
    <w:rsid w:val="00634D65"/>
    <w:rsid w:val="00640708"/>
    <w:rsid w:val="00661065"/>
    <w:rsid w:val="00744735"/>
    <w:rsid w:val="007A0AE7"/>
    <w:rsid w:val="00855145"/>
    <w:rsid w:val="008C5411"/>
    <w:rsid w:val="00942993"/>
    <w:rsid w:val="00A23436"/>
    <w:rsid w:val="00AC6560"/>
    <w:rsid w:val="00AE62D6"/>
    <w:rsid w:val="00AF34EA"/>
    <w:rsid w:val="00C07FA1"/>
    <w:rsid w:val="00C16BE4"/>
    <w:rsid w:val="00C20E70"/>
    <w:rsid w:val="00C213C9"/>
    <w:rsid w:val="00C24A9E"/>
    <w:rsid w:val="00C30648"/>
    <w:rsid w:val="00C674D0"/>
    <w:rsid w:val="00CF019E"/>
    <w:rsid w:val="00D15EC0"/>
    <w:rsid w:val="00D41B75"/>
    <w:rsid w:val="00D50280"/>
    <w:rsid w:val="00DC4BEA"/>
    <w:rsid w:val="00DE7047"/>
    <w:rsid w:val="00E6589A"/>
    <w:rsid w:val="00EA299E"/>
    <w:rsid w:val="00EF6479"/>
    <w:rsid w:val="00F24B3D"/>
    <w:rsid w:val="00F51DED"/>
    <w:rsid w:val="00F6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Cígler</dc:creator>
  <cp:lastModifiedBy>Cígler</cp:lastModifiedBy>
  <cp:revision>8</cp:revision>
  <cp:lastPrinted>2018-11-20T14:40:00Z</cp:lastPrinted>
  <dcterms:created xsi:type="dcterms:W3CDTF">2019-03-28T15:48:00Z</dcterms:created>
  <dcterms:modified xsi:type="dcterms:W3CDTF">2019-04-03T12:50:00Z</dcterms:modified>
</cp:coreProperties>
</file>